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FC" w:rsidRPr="000B6C05" w:rsidRDefault="00024FFC" w:rsidP="00024FFC">
      <w:pPr>
        <w:rPr>
          <w:rFonts w:asciiTheme="minorHAnsi" w:hAnsiTheme="minorHAnsi" w:cstheme="minorHAnsi"/>
        </w:rPr>
      </w:pPr>
    </w:p>
    <w:p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:rsidR="001C0F9A" w:rsidRDefault="001C0F9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Cs w:val="12"/>
          <w:lang w:eastAsia="de-DE"/>
        </w:rPr>
      </w:pPr>
    </w:p>
    <w:p w:rsidR="001C0F9A" w:rsidRDefault="00D1759B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4D0695" w:rsidRPr="00807A33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Facheinschlägige Studien ergänzende Studien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807A33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(FSES-</w:t>
      </w:r>
      <w:r w:rsidR="004D0695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HTL</w:t>
      </w:r>
      <w:r w:rsidR="000477C6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) –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6D2C4C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60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ECTS</w:t>
      </w:r>
      <w:r w:rsidR="002D0037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-AP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br/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für </w:t>
      </w:r>
      <w:r w:rsidR="00807A33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Lehrer*innen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, die ein facheinschlägiges Studium an einer tertiären Bildung</w:t>
      </w:r>
      <w:r w:rsidR="008A53C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seinrichtung im Ausmaß von mindestens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240 ECTS abgeschlossen haben.</w:t>
      </w:r>
    </w:p>
    <w:p w:rsidR="00A36F7C" w:rsidRDefault="00A36F7C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:rsidR="00807A33" w:rsidRDefault="00807A33" w:rsidP="004D0695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:rsidR="00CE2F56" w:rsidRDefault="00CE2F56" w:rsidP="00CE2F5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  ………………………………………………………………………………………………………………………….</w:t>
      </w:r>
    </w:p>
    <w:p w:rsidR="00CE2F56" w:rsidRPr="00371A84" w:rsidRDefault="00CE2F56" w:rsidP="00CE2F56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:rsidR="00CE2F56" w:rsidRDefault="00CE2F56" w:rsidP="00CE2F56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 xml:space="preserve">meldet </w:t>
      </w:r>
      <w:r w:rsidR="00C87066">
        <w:rPr>
          <w:rFonts w:asciiTheme="minorHAnsi" w:hAnsiTheme="minorHAnsi" w:cstheme="minorHAnsi"/>
          <w:sz w:val="24"/>
          <w:lang w:eastAsia="de-DE"/>
        </w:rPr>
        <w:t>zu</w:t>
      </w:r>
      <w:r w:rsidR="00543975">
        <w:rPr>
          <w:rFonts w:asciiTheme="minorHAnsi" w:hAnsiTheme="minorHAnsi" w:cstheme="minorHAnsi"/>
          <w:sz w:val="24"/>
          <w:lang w:eastAsia="de-DE"/>
        </w:rPr>
        <w:t>r Einführung in den Lehrer*innenberuf</w:t>
      </w:r>
      <w:r>
        <w:rPr>
          <w:rFonts w:asciiTheme="minorHAnsi" w:hAnsiTheme="minorHAnsi" w:cstheme="minorHAnsi"/>
          <w:sz w:val="24"/>
          <w:lang w:eastAsia="de-DE"/>
        </w:rPr>
        <w:t xml:space="preserve"> bzw. zum Studium folgende Lehrer*innen:</w:t>
      </w:r>
      <w:r>
        <w:rPr>
          <w:rFonts w:asciiTheme="minorHAnsi" w:hAnsiTheme="minorHAnsi" w:cstheme="minorHAnsi"/>
          <w:sz w:val="24"/>
          <w:lang w:eastAsia="de-DE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61"/>
        <w:gridCol w:w="4327"/>
        <w:gridCol w:w="2688"/>
      </w:tblGrid>
      <w:tr w:rsidR="00BC14AF" w:rsidRPr="00807A33" w:rsidTr="00BC14AF">
        <w:trPr>
          <w:trHeight w:val="548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Name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E-Mail Adresse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BC14AF" w:rsidRPr="00807A33" w:rsidRDefault="0041645A" w:rsidP="0003173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Absolviertes facheinschlägiges Studium</w:t>
            </w:r>
          </w:p>
        </w:tc>
      </w:tr>
      <w:tr w:rsidR="00BC14AF" w:rsidTr="00BC14AF">
        <w:trPr>
          <w:trHeight w:val="548"/>
        </w:trPr>
        <w:tc>
          <w:tcPr>
            <w:tcW w:w="2761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:rsidTr="00BC14AF">
        <w:trPr>
          <w:trHeight w:val="548"/>
        </w:trPr>
        <w:tc>
          <w:tcPr>
            <w:tcW w:w="2761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:rsidTr="00BC14AF">
        <w:trPr>
          <w:trHeight w:val="548"/>
        </w:trPr>
        <w:tc>
          <w:tcPr>
            <w:tcW w:w="2761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:rsidTr="00BC14AF">
        <w:trPr>
          <w:trHeight w:val="548"/>
        </w:trPr>
        <w:tc>
          <w:tcPr>
            <w:tcW w:w="2761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:rsidR="001C0F9A" w:rsidRPr="00811DDB" w:rsidRDefault="001C0F9A" w:rsidP="00FF3819">
      <w:pPr>
        <w:pBdr>
          <w:bottom w:val="single" w:sz="4" w:space="1" w:color="A6A6A6" w:themeColor="background1" w:themeShade="A6"/>
        </w:pBdr>
        <w:spacing w:before="240" w:after="0" w:line="240" w:lineRule="auto"/>
        <w:ind w:right="142"/>
        <w:outlineLvl w:val="0"/>
        <w:rPr>
          <w:rFonts w:asciiTheme="minorHAnsi" w:hAnsiTheme="minorHAnsi" w:cstheme="minorHAnsi"/>
          <w:lang w:eastAsia="de-DE"/>
        </w:rPr>
      </w:pPr>
      <w:r w:rsidRPr="003051E8">
        <w:rPr>
          <w:rFonts w:asciiTheme="minorHAnsi" w:hAnsiTheme="minorHAnsi" w:cstheme="minorHAnsi"/>
          <w:sz w:val="40"/>
          <w:lang w:eastAsia="de-DE"/>
        </w:rPr>
        <w:br/>
      </w:r>
    </w:p>
    <w:p w:rsidR="001C0F9A" w:rsidRPr="00807A33" w:rsidRDefault="00FF3819" w:rsidP="00D26626">
      <w:pPr>
        <w:tabs>
          <w:tab w:val="left" w:pos="5245"/>
        </w:tabs>
        <w:spacing w:after="0" w:line="240" w:lineRule="auto"/>
        <w:ind w:right="282" w:firstLine="1276"/>
        <w:outlineLvl w:val="0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Datum</w:t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="001C0F9A"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Unterschrift Schulleitung</w:t>
      </w:r>
    </w:p>
    <w:p w:rsidR="00C30E11" w:rsidRPr="00C41C24" w:rsidRDefault="00C30E11" w:rsidP="00D26626">
      <w:pPr>
        <w:spacing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:rsidR="00C04B07" w:rsidRDefault="00C04B07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:rsidR="009F561D" w:rsidRDefault="00543975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Einführung in den Lehrer*innenberuf</w:t>
      </w:r>
    </w:p>
    <w:p w:rsidR="00D26626" w:rsidRPr="00B77F7A" w:rsidRDefault="00C07940" w:rsidP="00D26626">
      <w:pPr>
        <w:spacing w:after="230" w:line="250" w:lineRule="auto"/>
        <w:ind w:left="-5" w:hanging="10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In der letzten Ferienwoche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C87066">
        <w:rPr>
          <w:rFonts w:asciiTheme="minorHAnsi" w:eastAsia="Times New Roman" w:hAnsiTheme="minorHAnsi" w:cstheme="minorHAnsi"/>
          <w:kern w:val="36"/>
          <w:sz w:val="24"/>
          <w:lang w:eastAsia="de-DE"/>
        </w:rPr>
        <w:t>finde</w:t>
      </w:r>
      <w:r w:rsidR="00F969B0">
        <w:rPr>
          <w:rFonts w:asciiTheme="minorHAnsi" w:eastAsia="Times New Roman" w:hAnsiTheme="minorHAnsi" w:cstheme="minorHAnsi"/>
          <w:kern w:val="36"/>
          <w:sz w:val="24"/>
          <w:lang w:eastAsia="de-DE"/>
        </w:rPr>
        <w:t>t</w:t>
      </w:r>
      <w:r w:rsidR="00C87066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543975">
        <w:rPr>
          <w:rFonts w:asciiTheme="minorHAnsi" w:eastAsia="Times New Roman" w:hAnsiTheme="minorHAnsi" w:cstheme="minorHAnsi"/>
          <w:kern w:val="36"/>
          <w:sz w:val="24"/>
          <w:lang w:eastAsia="de-DE"/>
        </w:rPr>
        <w:t>die Einführung in den Lehrer*innenberuf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F969B0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(5 Tage) 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statt, diese </w:t>
      </w:r>
      <w:r w:rsidR="00F969B0">
        <w:rPr>
          <w:rFonts w:asciiTheme="minorHAnsi" w:eastAsia="Times New Roman" w:hAnsiTheme="minorHAnsi" w:cstheme="minorHAnsi"/>
          <w:kern w:val="36"/>
          <w:sz w:val="24"/>
          <w:lang w:eastAsia="de-DE"/>
        </w:rPr>
        <w:t>ist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verpflichtend zu absolvieren.</w:t>
      </w:r>
      <w:r w:rsidR="00C87066" w:rsidRPr="00C87066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C87066" w:rsidRPr="00C07940">
        <w:rPr>
          <w:rFonts w:asciiTheme="minorHAnsi" w:eastAsia="Times New Roman" w:hAnsiTheme="minorHAnsi" w:cstheme="minorHAnsi"/>
          <w:kern w:val="36"/>
          <w:sz w:val="24"/>
          <w:lang w:eastAsia="de-DE"/>
        </w:rPr>
        <w:t>Die angemeldeten Lehrer*innen erhalten zeitgerecht detaillierte Informationen.</w:t>
      </w:r>
      <w:r w:rsidR="00B77F7A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D26626" w:rsidRPr="00B77F7A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Betreffend der weiteren gesetzlich vorgeschriebenen 5 Tage „Einführende Lehrveranstaltungen“ (MOOC) erhalten die Studierenden gesonderte Informationen. </w:t>
      </w:r>
    </w:p>
    <w:p w:rsidR="009F561D" w:rsidRPr="00C87066" w:rsidRDefault="006B6E8E" w:rsidP="00C87066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Bitte informieren </w:t>
      </w:r>
      <w:r w:rsid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Sie die 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angemeldeten Lehrer*innen über </w:t>
      </w:r>
      <w:r w:rsidR="00C07940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die </w:t>
      </w:r>
      <w:r w:rsidR="00543975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verpflichtende Teilnahme und </w:t>
      </w:r>
      <w:r w:rsidR="00D2662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über </w:t>
      </w:r>
      <w:r w:rsidR="00543975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die </w:t>
      </w:r>
      <w:r w:rsidR="00C8706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Termine </w:t>
      </w:r>
      <w:r w:rsidR="00543975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in der letzten Ferienwoche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.</w:t>
      </w:r>
      <w:r w:rsid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br/>
      </w:r>
      <w:r w:rsidR="00C87066">
        <w:rPr>
          <w:rFonts w:asciiTheme="minorHAnsi" w:eastAsia="Times New Roman" w:hAnsiTheme="minorHAnsi" w:cstheme="minorHAnsi"/>
          <w:kern w:val="36"/>
          <w:sz w:val="24"/>
          <w:lang w:eastAsia="de-DE"/>
        </w:rPr>
        <w:br/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Anschließend findet das Studium immer </w:t>
      </w:r>
      <w:r w:rsidR="009F561D" w:rsidRPr="00CE2F5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statt.</w:t>
      </w:r>
    </w:p>
    <w:p w:rsidR="00C41C24" w:rsidRPr="00ED6D53" w:rsidRDefault="009F561D" w:rsidP="00D26626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="00D0723D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202</w:t>
      </w:r>
      <w:r w:rsidR="00C87066">
        <w:rPr>
          <w:rFonts w:asciiTheme="minorHAnsi" w:hAnsiTheme="minorHAnsi" w:cstheme="minorHAnsi"/>
          <w:b/>
          <w:sz w:val="24"/>
          <w:szCs w:val="28"/>
          <w:lang w:eastAsia="de-DE"/>
        </w:rPr>
        <w:t>3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D0723D">
        <w:rPr>
          <w:rFonts w:asciiTheme="minorHAnsi" w:hAnsiTheme="minorHAnsi" w:cstheme="minorHAnsi"/>
          <w:sz w:val="24"/>
          <w:szCs w:val="28"/>
          <w:lang w:eastAsia="de-DE"/>
        </w:rPr>
        <w:t>karin.lindner@ph-ooe.at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  <w:r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sectPr w:rsidR="00C41C24" w:rsidRPr="00ED6D53" w:rsidSect="00630338">
      <w:headerReference w:type="default" r:id="rId11"/>
      <w:footerReference w:type="default" r:id="rId12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D6" w:rsidRDefault="00A525D6" w:rsidP="003E41B0">
      <w:pPr>
        <w:spacing w:after="0" w:line="240" w:lineRule="auto"/>
      </w:pPr>
      <w:r>
        <w:separator/>
      </w:r>
    </w:p>
  </w:endnote>
  <w:endnote w:type="continuationSeparator" w:id="0">
    <w:p w:rsidR="00A525D6" w:rsidRDefault="00A525D6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D6" w:rsidRDefault="00A525D6" w:rsidP="003E41B0">
      <w:pPr>
        <w:spacing w:after="0" w:line="240" w:lineRule="auto"/>
      </w:pPr>
      <w:r>
        <w:separator/>
      </w:r>
    </w:p>
  </w:footnote>
  <w:footnote w:type="continuationSeparator" w:id="0">
    <w:p w:rsidR="00A525D6" w:rsidRDefault="00A525D6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477C6"/>
    <w:rsid w:val="00071EED"/>
    <w:rsid w:val="000840D8"/>
    <w:rsid w:val="000B6C05"/>
    <w:rsid w:val="000C29C9"/>
    <w:rsid w:val="000D71A6"/>
    <w:rsid w:val="000E20D9"/>
    <w:rsid w:val="000F6D86"/>
    <w:rsid w:val="00123DE9"/>
    <w:rsid w:val="001341CB"/>
    <w:rsid w:val="0014047D"/>
    <w:rsid w:val="00171947"/>
    <w:rsid w:val="001A59E7"/>
    <w:rsid w:val="001B0412"/>
    <w:rsid w:val="001B5E7D"/>
    <w:rsid w:val="001C0F9A"/>
    <w:rsid w:val="001F0A69"/>
    <w:rsid w:val="002164A6"/>
    <w:rsid w:val="0024714E"/>
    <w:rsid w:val="00274C56"/>
    <w:rsid w:val="002B259A"/>
    <w:rsid w:val="002D0037"/>
    <w:rsid w:val="002E1BBC"/>
    <w:rsid w:val="002F04F8"/>
    <w:rsid w:val="00317997"/>
    <w:rsid w:val="003275CF"/>
    <w:rsid w:val="00350112"/>
    <w:rsid w:val="003934E4"/>
    <w:rsid w:val="003C5D6B"/>
    <w:rsid w:val="003E2142"/>
    <w:rsid w:val="003E41B0"/>
    <w:rsid w:val="003F720F"/>
    <w:rsid w:val="004017D2"/>
    <w:rsid w:val="00402BD1"/>
    <w:rsid w:val="0041645A"/>
    <w:rsid w:val="00421D52"/>
    <w:rsid w:val="00461E0B"/>
    <w:rsid w:val="00475934"/>
    <w:rsid w:val="004D0695"/>
    <w:rsid w:val="00543975"/>
    <w:rsid w:val="005A1AA3"/>
    <w:rsid w:val="005E25C7"/>
    <w:rsid w:val="006137F7"/>
    <w:rsid w:val="00630338"/>
    <w:rsid w:val="00637BE6"/>
    <w:rsid w:val="00671A27"/>
    <w:rsid w:val="0069094A"/>
    <w:rsid w:val="006B6E8E"/>
    <w:rsid w:val="006D2C4C"/>
    <w:rsid w:val="006E1314"/>
    <w:rsid w:val="00703D32"/>
    <w:rsid w:val="00744C91"/>
    <w:rsid w:val="00767F61"/>
    <w:rsid w:val="007804FE"/>
    <w:rsid w:val="00784E94"/>
    <w:rsid w:val="00785D28"/>
    <w:rsid w:val="007918DC"/>
    <w:rsid w:val="007D2313"/>
    <w:rsid w:val="00807A33"/>
    <w:rsid w:val="00811DDB"/>
    <w:rsid w:val="008303EA"/>
    <w:rsid w:val="00843EA2"/>
    <w:rsid w:val="00863932"/>
    <w:rsid w:val="008759CD"/>
    <w:rsid w:val="008A53C6"/>
    <w:rsid w:val="008D48B2"/>
    <w:rsid w:val="008D7EBF"/>
    <w:rsid w:val="00921CB8"/>
    <w:rsid w:val="00940512"/>
    <w:rsid w:val="009A618E"/>
    <w:rsid w:val="009A6952"/>
    <w:rsid w:val="009B314A"/>
    <w:rsid w:val="009C02FE"/>
    <w:rsid w:val="009C74FB"/>
    <w:rsid w:val="009F561D"/>
    <w:rsid w:val="00A32865"/>
    <w:rsid w:val="00A36F7C"/>
    <w:rsid w:val="00A51E38"/>
    <w:rsid w:val="00A525D6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42597"/>
    <w:rsid w:val="00B77F7A"/>
    <w:rsid w:val="00B83DF4"/>
    <w:rsid w:val="00BC14AF"/>
    <w:rsid w:val="00BC40CC"/>
    <w:rsid w:val="00BE5A43"/>
    <w:rsid w:val="00BE71CC"/>
    <w:rsid w:val="00BF0DC2"/>
    <w:rsid w:val="00C04B07"/>
    <w:rsid w:val="00C07940"/>
    <w:rsid w:val="00C07F7D"/>
    <w:rsid w:val="00C30E11"/>
    <w:rsid w:val="00C3134E"/>
    <w:rsid w:val="00C41C24"/>
    <w:rsid w:val="00C87066"/>
    <w:rsid w:val="00CA50A6"/>
    <w:rsid w:val="00CD1ED5"/>
    <w:rsid w:val="00CE2F56"/>
    <w:rsid w:val="00D0723D"/>
    <w:rsid w:val="00D1759B"/>
    <w:rsid w:val="00D254D3"/>
    <w:rsid w:val="00D26626"/>
    <w:rsid w:val="00D41890"/>
    <w:rsid w:val="00D661AC"/>
    <w:rsid w:val="00DA011D"/>
    <w:rsid w:val="00DB5CD3"/>
    <w:rsid w:val="00DC56B1"/>
    <w:rsid w:val="00E23686"/>
    <w:rsid w:val="00E72E55"/>
    <w:rsid w:val="00ED6D53"/>
    <w:rsid w:val="00F110D1"/>
    <w:rsid w:val="00F14C9B"/>
    <w:rsid w:val="00F969B0"/>
    <w:rsid w:val="00FB2DCC"/>
    <w:rsid w:val="00FD14BD"/>
    <w:rsid w:val="00FE54C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db4893-ac6c-4b1b-8a7a-0e00aed06a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C97A3778F2944A3C001A872D169A8" ma:contentTypeVersion="13" ma:contentTypeDescription="Ein neues Dokument erstellen." ma:contentTypeScope="" ma:versionID="93e3fd6a3ecf1f31257026da423e2e32">
  <xsd:schema xmlns:xsd="http://www.w3.org/2001/XMLSchema" xmlns:xs="http://www.w3.org/2001/XMLSchema" xmlns:p="http://schemas.microsoft.com/office/2006/metadata/properties" xmlns:ns3="696b0240-1f3c-4a2f-af8c-c668fba0456c" xmlns:ns4="bcdb4893-ac6c-4b1b-8a7a-0e00aed06a47" targetNamespace="http://schemas.microsoft.com/office/2006/metadata/properties" ma:root="true" ma:fieldsID="8de97b50c96bc3a988c2ab11cf1f0c01" ns3:_="" ns4:_="">
    <xsd:import namespace="696b0240-1f3c-4a2f-af8c-c668fba0456c"/>
    <xsd:import namespace="bcdb4893-ac6c-4b1b-8a7a-0e00aed06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0240-1f3c-4a2f-af8c-c668fba0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893-ac6c-4b1b-8a7a-0e00aed06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789EA-5752-41BD-B4DB-2451FDAC713B}">
  <ds:schemaRefs>
    <ds:schemaRef ds:uri="http://schemas.microsoft.com/office/2006/metadata/properties"/>
    <ds:schemaRef ds:uri="http://schemas.microsoft.com/office/infopath/2007/PartnerControls"/>
    <ds:schemaRef ds:uri="bcdb4893-ac6c-4b1b-8a7a-0e00aed06a47"/>
  </ds:schemaRefs>
</ds:datastoreItem>
</file>

<file path=customXml/itemProps3.xml><?xml version="1.0" encoding="utf-8"?>
<ds:datastoreItem xmlns:ds="http://schemas.openxmlformats.org/officeDocument/2006/customXml" ds:itemID="{B1B3ACE1-66A1-43BE-8AF5-609A449FD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0240-1f3c-4a2f-af8c-c668fba0456c"/>
    <ds:schemaRef ds:uri="bcdb4893-ac6c-4b1b-8a7a-0e00aed0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021AF-A8C4-4C4B-959A-1C5FB54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2</cp:revision>
  <cp:lastPrinted>2020-03-05T11:16:00Z</cp:lastPrinted>
  <dcterms:created xsi:type="dcterms:W3CDTF">2023-05-03T13:07:00Z</dcterms:created>
  <dcterms:modified xsi:type="dcterms:W3CDTF">2023-05-03T13:07:00Z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0x010100191C97A3778F2944A3C001A872D169A8</vt:lpwstr>
  </property>
</Properties>
</file>