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7372" w14:textId="77777777" w:rsidR="00024FFC" w:rsidRPr="000B6C05" w:rsidRDefault="00024FFC" w:rsidP="00024FFC">
      <w:pPr>
        <w:rPr>
          <w:rFonts w:asciiTheme="minorHAnsi" w:hAnsiTheme="minorHAnsi" w:cstheme="minorHAnsi"/>
        </w:rPr>
      </w:pPr>
    </w:p>
    <w:p w14:paraId="5983C550" w14:textId="77777777" w:rsidR="008303EA" w:rsidRDefault="008303EA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</w:rPr>
      </w:pPr>
    </w:p>
    <w:p w14:paraId="4E0CEFFF" w14:textId="729B2195" w:rsidR="001C0F9A" w:rsidRDefault="001C0F9A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color w:val="70A3D4"/>
          <w:szCs w:val="12"/>
          <w:lang w:eastAsia="de-DE"/>
        </w:rPr>
      </w:pPr>
    </w:p>
    <w:p w14:paraId="7605DF00" w14:textId="6A837CDE" w:rsidR="001C0F9A" w:rsidRDefault="00D1759B" w:rsidP="00FB2DCC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  <w:r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t>Anmeldung Studium Sekundarstufe Berufsbildung</w:t>
      </w:r>
      <w:r w:rsidR="00C3134E"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br/>
      </w:r>
      <w:r w:rsidR="004D0695" w:rsidRPr="00807A33">
        <w:rPr>
          <w:rFonts w:asciiTheme="minorHAnsi" w:eastAsia="Times New Roman" w:hAnsiTheme="minorHAnsi" w:cstheme="minorHAnsi"/>
          <w:b/>
          <w:kern w:val="36"/>
          <w:sz w:val="32"/>
          <w:szCs w:val="96"/>
          <w:lang w:eastAsia="de-DE"/>
        </w:rPr>
        <w:t>Facheinschlägige Studien ergänzende Studien</w:t>
      </w:r>
      <w:r w:rsidR="008303EA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</w:t>
      </w:r>
      <w:r w:rsidR="00807A33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(FSES-</w:t>
      </w:r>
      <w:r w:rsidR="004D0695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HTL</w:t>
      </w:r>
      <w:r w:rsidR="000477C6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) –</w:t>
      </w:r>
      <w:r w:rsidR="00DC56B1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</w:t>
      </w:r>
      <w:r w:rsidR="006D2C4C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60</w:t>
      </w:r>
      <w:r w:rsidR="008303EA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ECTS</w:t>
      </w:r>
      <w:r w:rsidR="002D0037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-AP</w:t>
      </w:r>
      <w:r w:rsidR="00DC56B1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br/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für </w:t>
      </w:r>
      <w:r w:rsidR="00807A33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Lehrer*innen</w:t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, die ein facheinschlägiges Studium an einer tertiären Bildung</w:t>
      </w:r>
      <w:r w:rsidR="008A53C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seinrichtung im Ausmaß von mindestens</w:t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 240 ECTS abgeschlossen haben.</w:t>
      </w:r>
    </w:p>
    <w:p w14:paraId="5C52FF3A" w14:textId="136CD743" w:rsidR="00A36F7C" w:rsidRDefault="00A36F7C" w:rsidP="00BF0DC2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14:paraId="4D40C26C" w14:textId="77777777" w:rsidR="00807A33" w:rsidRDefault="00807A33" w:rsidP="004D0695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26A594DC" w14:textId="77777777" w:rsidR="00CE2F56" w:rsidRDefault="00CE2F56" w:rsidP="00CE2F56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Die Direktion der   ………………………………………………………………………………………………………………………….</w:t>
      </w:r>
    </w:p>
    <w:p w14:paraId="394C77B7" w14:textId="77777777" w:rsidR="00CE2F56" w:rsidRPr="00371A84" w:rsidRDefault="00CE2F56" w:rsidP="00CE2F56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</w:pPr>
      <w:r w:rsidRPr="00371A84"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  <w:t>(Bezeichnung der Schule)</w:t>
      </w:r>
    </w:p>
    <w:p w14:paraId="45997F5F" w14:textId="77777777" w:rsidR="00CE2F56" w:rsidRDefault="00CE2F56" w:rsidP="00CE2F56">
      <w:pPr>
        <w:spacing w:before="60" w:after="12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meldet zur STEOP bzw. zum Studium folgende Lehrer*innen:</w:t>
      </w:r>
      <w:r>
        <w:rPr>
          <w:rFonts w:asciiTheme="minorHAnsi" w:hAnsiTheme="minorHAnsi" w:cstheme="minorHAnsi"/>
          <w:sz w:val="24"/>
          <w:lang w:eastAsia="de-DE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61"/>
        <w:gridCol w:w="4327"/>
        <w:gridCol w:w="2688"/>
      </w:tblGrid>
      <w:tr w:rsidR="00BC14AF" w:rsidRPr="00807A33" w14:paraId="53F2B45B" w14:textId="217D8BBD" w:rsidTr="00BC14AF">
        <w:trPr>
          <w:trHeight w:val="548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25555D43" w14:textId="77777777" w:rsidR="00BC14AF" w:rsidRPr="00807A33" w:rsidRDefault="00BC14AF" w:rsidP="0003173C">
            <w:pP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807A33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Name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14:paraId="4DCD318C" w14:textId="77777777" w:rsidR="00BC14AF" w:rsidRPr="00807A33" w:rsidRDefault="00BC14AF" w:rsidP="0003173C">
            <w:pP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807A33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E-Mail Adresse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8668F06" w14:textId="4A8D2070" w:rsidR="00BC14AF" w:rsidRPr="00807A33" w:rsidRDefault="00BC14AF" w:rsidP="0003173C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Fachbereich/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br/>
              <w:t>Unterrichtsgegenstände</w:t>
            </w:r>
          </w:p>
        </w:tc>
      </w:tr>
      <w:tr w:rsidR="00BC14AF" w14:paraId="09DC2F6D" w14:textId="4189D051" w:rsidTr="00BC14AF">
        <w:trPr>
          <w:trHeight w:val="548"/>
        </w:trPr>
        <w:tc>
          <w:tcPr>
            <w:tcW w:w="2761" w:type="dxa"/>
            <w:vAlign w:val="center"/>
          </w:tcPr>
          <w:p w14:paraId="20FDE180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14:paraId="12CAD1B8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14:paraId="5F0985EC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BC14AF" w14:paraId="32DE18C9" w14:textId="0B63880D" w:rsidTr="00BC14AF">
        <w:trPr>
          <w:trHeight w:val="548"/>
        </w:trPr>
        <w:tc>
          <w:tcPr>
            <w:tcW w:w="2761" w:type="dxa"/>
            <w:vAlign w:val="center"/>
          </w:tcPr>
          <w:p w14:paraId="5F14292F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14:paraId="30547375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14:paraId="046721FC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BC14AF" w14:paraId="0CED1927" w14:textId="038F6A10" w:rsidTr="00BC14AF">
        <w:trPr>
          <w:trHeight w:val="548"/>
        </w:trPr>
        <w:tc>
          <w:tcPr>
            <w:tcW w:w="2761" w:type="dxa"/>
            <w:vAlign w:val="center"/>
          </w:tcPr>
          <w:p w14:paraId="0D69A33A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14:paraId="687C8AFE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14:paraId="2FE48D0E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BC14AF" w14:paraId="2318358D" w14:textId="6E041020" w:rsidTr="00BC14AF">
        <w:trPr>
          <w:trHeight w:val="548"/>
        </w:trPr>
        <w:tc>
          <w:tcPr>
            <w:tcW w:w="2761" w:type="dxa"/>
            <w:vAlign w:val="center"/>
          </w:tcPr>
          <w:p w14:paraId="3D455F47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14:paraId="2965025B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14:paraId="2CEB84C0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</w:tbl>
    <w:p w14:paraId="21F74E65" w14:textId="77777777" w:rsidR="001C0F9A" w:rsidRPr="00811DDB" w:rsidRDefault="001C0F9A" w:rsidP="00FF3819">
      <w:pPr>
        <w:pBdr>
          <w:bottom w:val="single" w:sz="4" w:space="1" w:color="A6A6A6" w:themeColor="background1" w:themeShade="A6"/>
        </w:pBdr>
        <w:spacing w:before="240" w:after="0" w:line="240" w:lineRule="auto"/>
        <w:ind w:right="142"/>
        <w:outlineLvl w:val="0"/>
        <w:rPr>
          <w:rFonts w:asciiTheme="minorHAnsi" w:hAnsiTheme="minorHAnsi" w:cstheme="minorHAnsi"/>
          <w:lang w:eastAsia="de-DE"/>
        </w:rPr>
      </w:pPr>
      <w:r w:rsidRPr="003051E8">
        <w:rPr>
          <w:rFonts w:asciiTheme="minorHAnsi" w:hAnsiTheme="minorHAnsi" w:cstheme="minorHAnsi"/>
          <w:sz w:val="40"/>
          <w:lang w:eastAsia="de-DE"/>
        </w:rPr>
        <w:br/>
      </w:r>
    </w:p>
    <w:p w14:paraId="278731B7" w14:textId="7E516563" w:rsidR="001C0F9A" w:rsidRPr="00807A33" w:rsidRDefault="00FF3819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</w:pP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>Datum</w:t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="001C0F9A"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>Unterschrift Schulleitung</w:t>
      </w:r>
    </w:p>
    <w:p w14:paraId="088AF5BA" w14:textId="3DC2FB66" w:rsidR="001C0F9A" w:rsidRDefault="001C0F9A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7C334467" w14:textId="318A7552" w:rsidR="00C30E11" w:rsidRDefault="00C30E11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27C3889B" w14:textId="77777777" w:rsidR="00C30E11" w:rsidRPr="00C41C24" w:rsidRDefault="00C30E11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3EEE91EC" w14:textId="01D0D79F" w:rsidR="00C04B07" w:rsidRDefault="00C04B07" w:rsidP="00C04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</w:p>
    <w:p w14:paraId="4E020E45" w14:textId="77777777" w:rsidR="009F561D" w:rsidRDefault="009F561D" w:rsidP="009F56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36"/>
          <w:sz w:val="28"/>
          <w:szCs w:val="56"/>
          <w:lang w:eastAsia="de-DE"/>
        </w:rPr>
      </w:pPr>
      <w:r>
        <w:rPr>
          <w:rFonts w:asciiTheme="minorHAnsi" w:eastAsia="Times New Roman" w:hAnsiTheme="minorHAnsi" w:cstheme="minorHAnsi"/>
          <w:b/>
          <w:bCs/>
          <w:color w:val="70A3D4"/>
          <w:sz w:val="32"/>
          <w:szCs w:val="22"/>
          <w:lang w:val="de-AT" w:eastAsia="de-DE"/>
        </w:rPr>
        <w:t>Studieneingangs- und Orientierungsphase (STEOP)</w:t>
      </w:r>
    </w:p>
    <w:p w14:paraId="6A50E6EC" w14:textId="156D95C4" w:rsidR="00C07940" w:rsidRPr="00C07940" w:rsidRDefault="00C07940" w:rsidP="00C07940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>In der letzten Ferienwoche</w:t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findet die STEOP statt, diese ist verpflichtend zu absolvieren.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br/>
      </w:r>
      <w:r w:rsidR="006B6E8E"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Bitte informieren </w:t>
      </w:r>
      <w:r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Sie die </w:t>
      </w:r>
      <w:r w:rsidR="006B6E8E"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angemeldeten Lehrer*innen über </w:t>
      </w: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die Teilnahme an der </w:t>
      </w:r>
      <w:r w:rsidR="006B6E8E"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STEOP.</w:t>
      </w:r>
      <w:r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br/>
      </w:r>
      <w:bookmarkStart w:id="0" w:name="_GoBack"/>
      <w:r w:rsidRPr="00C07940">
        <w:rPr>
          <w:rFonts w:asciiTheme="minorHAnsi" w:eastAsia="Times New Roman" w:hAnsiTheme="minorHAnsi" w:cstheme="minorHAnsi"/>
          <w:kern w:val="36"/>
          <w:sz w:val="24"/>
          <w:lang w:eastAsia="de-DE"/>
        </w:rPr>
        <w:t>Die angemeldeten Lehrer*innen erhalten zeitgerecht detaillierte Informationen.</w:t>
      </w:r>
    </w:p>
    <w:bookmarkEnd w:id="0"/>
    <w:p w14:paraId="6A461D5B" w14:textId="5385FEB4" w:rsidR="009F561D" w:rsidRDefault="009F561D" w:rsidP="009F56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Anschließend findet das Studium immer </w:t>
      </w:r>
      <w:r w:rsidRPr="00CE2F56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mittwochs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statt.</w:t>
      </w:r>
    </w:p>
    <w:p w14:paraId="1EE118EF" w14:textId="77777777" w:rsidR="009F561D" w:rsidRDefault="009F561D" w:rsidP="009F561D">
      <w:pPr>
        <w:shd w:val="clear" w:color="auto" w:fill="FFFFFF"/>
        <w:spacing w:after="240" w:line="240" w:lineRule="auto"/>
        <w:ind w:left="1418" w:hanging="1418"/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de-AT" w:eastAsia="de-DE"/>
        </w:rPr>
        <w:tab/>
        <w:t xml:space="preserve">  </w:t>
      </w:r>
    </w:p>
    <w:p w14:paraId="3C863961" w14:textId="29962976" w:rsidR="009F561D" w:rsidRDefault="009F561D" w:rsidP="009F561D">
      <w:pPr>
        <w:spacing w:before="240" w:after="0" w:line="240" w:lineRule="auto"/>
        <w:ind w:right="-284"/>
        <w:outlineLvl w:val="0"/>
        <w:rPr>
          <w:rFonts w:asciiTheme="minorHAnsi" w:hAnsiTheme="minorHAnsi" w:cstheme="minorHAnsi"/>
          <w:b/>
          <w:color w:val="FF0000"/>
          <w:lang w:eastAsia="de-DE"/>
        </w:rPr>
      </w:pP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Die Anmeldung senden Sie bitte </w:t>
      </w:r>
      <w:r w:rsidR="00D0723D">
        <w:rPr>
          <w:rFonts w:asciiTheme="minorHAnsi" w:hAnsiTheme="minorHAnsi" w:cstheme="minorHAnsi"/>
          <w:b/>
          <w:sz w:val="24"/>
          <w:szCs w:val="28"/>
          <w:lang w:eastAsia="de-DE"/>
        </w:rPr>
        <w:t>bis spätestens 10. Juli 202</w:t>
      </w:r>
      <w:r w:rsidR="00BC14AF">
        <w:rPr>
          <w:rFonts w:asciiTheme="minorHAnsi" w:hAnsiTheme="minorHAnsi" w:cstheme="minorHAnsi"/>
          <w:b/>
          <w:sz w:val="24"/>
          <w:szCs w:val="28"/>
          <w:lang w:eastAsia="de-DE"/>
        </w:rPr>
        <w:t>2</w:t>
      </w: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 an: </w:t>
      </w:r>
      <w:r w:rsidR="00D0723D">
        <w:rPr>
          <w:rFonts w:asciiTheme="minorHAnsi" w:hAnsiTheme="minorHAnsi" w:cstheme="minorHAnsi"/>
          <w:sz w:val="24"/>
          <w:szCs w:val="28"/>
          <w:lang w:eastAsia="de-DE"/>
        </w:rPr>
        <w:t>karin.lindner@ph-ooe.at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t xml:space="preserve">  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br/>
      </w:r>
      <w:r>
        <w:rPr>
          <w:rFonts w:asciiTheme="minorHAnsi" w:hAnsiTheme="minorHAnsi" w:cstheme="minorHAnsi"/>
          <w:b/>
          <w:color w:val="FF0000"/>
          <w:lang w:eastAsia="de-DE"/>
        </w:rPr>
        <w:t>Die Genehmigung der Bildungsdirektion (Bildungsregion) wird von der Pädagogischen Hochschule eingeholt.</w:t>
      </w:r>
    </w:p>
    <w:p w14:paraId="5D42842B" w14:textId="6719E41C" w:rsidR="00C41C24" w:rsidRPr="00ED6D53" w:rsidRDefault="00C41C24" w:rsidP="001C0F9A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lang w:eastAsia="de-DE"/>
        </w:rPr>
      </w:pPr>
    </w:p>
    <w:sectPr w:rsidR="00C41C24" w:rsidRPr="00ED6D53" w:rsidSect="00630338">
      <w:headerReference w:type="default" r:id="rId11"/>
      <w:footerReference w:type="default" r:id="rId12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C693" w14:textId="77777777" w:rsidR="001341CB" w:rsidRDefault="001341CB" w:rsidP="003E41B0">
      <w:pPr>
        <w:spacing w:after="0" w:line="240" w:lineRule="auto"/>
      </w:pPr>
      <w:r>
        <w:separator/>
      </w:r>
    </w:p>
  </w:endnote>
  <w:endnote w:type="continuationSeparator" w:id="0">
    <w:p w14:paraId="5387AB72" w14:textId="77777777" w:rsidR="001341CB" w:rsidRDefault="001341CB" w:rsidP="003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_sans_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AC3A" w14:textId="77777777" w:rsidR="003E41B0" w:rsidRPr="003E41B0" w:rsidRDefault="003E41B0" w:rsidP="003E41B0">
    <w:pPr>
      <w:pStyle w:val="Fuzeile"/>
    </w:pPr>
    <w:r>
      <w:rPr>
        <w:noProof/>
        <w:lang w:eastAsia="de-DE"/>
      </w:rPr>
      <w:drawing>
        <wp:inline distT="0" distB="0" distL="0" distR="0" wp14:anchorId="28F56C1C" wp14:editId="6A412910">
          <wp:extent cx="5760720" cy="259715"/>
          <wp:effectExtent l="0" t="0" r="0" b="698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34CF" w14:textId="77777777" w:rsidR="001341CB" w:rsidRDefault="001341CB" w:rsidP="003E41B0">
      <w:pPr>
        <w:spacing w:after="0" w:line="240" w:lineRule="auto"/>
      </w:pPr>
      <w:r>
        <w:separator/>
      </w:r>
    </w:p>
  </w:footnote>
  <w:footnote w:type="continuationSeparator" w:id="0">
    <w:p w14:paraId="3EA6F696" w14:textId="77777777" w:rsidR="001341CB" w:rsidRDefault="001341CB" w:rsidP="003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4205" w14:textId="77777777" w:rsidR="003E41B0" w:rsidRDefault="003E41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184233" wp14:editId="30541D10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6113660" cy="1616710"/>
          <wp:effectExtent l="0" t="0" r="1905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BEE"/>
    <w:multiLevelType w:val="multilevel"/>
    <w:tmpl w:val="E9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72F4"/>
    <w:multiLevelType w:val="hybridMultilevel"/>
    <w:tmpl w:val="87D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6D9"/>
    <w:multiLevelType w:val="multilevel"/>
    <w:tmpl w:val="4A5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16E6"/>
    <w:multiLevelType w:val="hybridMultilevel"/>
    <w:tmpl w:val="B5540AC0"/>
    <w:lvl w:ilvl="0" w:tplc="015A27C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707"/>
    <w:multiLevelType w:val="hybridMultilevel"/>
    <w:tmpl w:val="381C1D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76"/>
    <w:multiLevelType w:val="hybridMultilevel"/>
    <w:tmpl w:val="426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3E3F"/>
    <w:multiLevelType w:val="multilevel"/>
    <w:tmpl w:val="725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526C"/>
    <w:multiLevelType w:val="hybridMultilevel"/>
    <w:tmpl w:val="8A16D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A2B20"/>
    <w:multiLevelType w:val="multilevel"/>
    <w:tmpl w:val="2A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D3"/>
    <w:rsid w:val="00004E2F"/>
    <w:rsid w:val="000146AE"/>
    <w:rsid w:val="00015168"/>
    <w:rsid w:val="00021A91"/>
    <w:rsid w:val="00022147"/>
    <w:rsid w:val="00024FFC"/>
    <w:rsid w:val="000328B7"/>
    <w:rsid w:val="000477C6"/>
    <w:rsid w:val="00071EED"/>
    <w:rsid w:val="000840D8"/>
    <w:rsid w:val="000B6C05"/>
    <w:rsid w:val="000C29C9"/>
    <w:rsid w:val="000D71A6"/>
    <w:rsid w:val="000E20D9"/>
    <w:rsid w:val="000F6D86"/>
    <w:rsid w:val="00123DE9"/>
    <w:rsid w:val="001341CB"/>
    <w:rsid w:val="0014047D"/>
    <w:rsid w:val="00171947"/>
    <w:rsid w:val="001A59E7"/>
    <w:rsid w:val="001B0412"/>
    <w:rsid w:val="001B5E7D"/>
    <w:rsid w:val="001C0F9A"/>
    <w:rsid w:val="001F0A69"/>
    <w:rsid w:val="002164A6"/>
    <w:rsid w:val="0024714E"/>
    <w:rsid w:val="00274C56"/>
    <w:rsid w:val="002B259A"/>
    <w:rsid w:val="002D0037"/>
    <w:rsid w:val="002E1BBC"/>
    <w:rsid w:val="002F04F8"/>
    <w:rsid w:val="003275CF"/>
    <w:rsid w:val="00350112"/>
    <w:rsid w:val="003934E4"/>
    <w:rsid w:val="003C5D6B"/>
    <w:rsid w:val="003E2142"/>
    <w:rsid w:val="003E41B0"/>
    <w:rsid w:val="003F720F"/>
    <w:rsid w:val="004017D2"/>
    <w:rsid w:val="00402BD1"/>
    <w:rsid w:val="00421D52"/>
    <w:rsid w:val="00461E0B"/>
    <w:rsid w:val="00475934"/>
    <w:rsid w:val="004D0695"/>
    <w:rsid w:val="005A1AA3"/>
    <w:rsid w:val="005E25C7"/>
    <w:rsid w:val="006137F7"/>
    <w:rsid w:val="00630338"/>
    <w:rsid w:val="00637BE6"/>
    <w:rsid w:val="00671A27"/>
    <w:rsid w:val="0069094A"/>
    <w:rsid w:val="006B6E8E"/>
    <w:rsid w:val="006D2C4C"/>
    <w:rsid w:val="006E1314"/>
    <w:rsid w:val="00703D32"/>
    <w:rsid w:val="00744C91"/>
    <w:rsid w:val="00767F61"/>
    <w:rsid w:val="007804FE"/>
    <w:rsid w:val="00784E94"/>
    <w:rsid w:val="00785D28"/>
    <w:rsid w:val="007918DC"/>
    <w:rsid w:val="007D2313"/>
    <w:rsid w:val="00807A33"/>
    <w:rsid w:val="00811DDB"/>
    <w:rsid w:val="008303EA"/>
    <w:rsid w:val="00843EA2"/>
    <w:rsid w:val="00863932"/>
    <w:rsid w:val="008759CD"/>
    <w:rsid w:val="008A53C6"/>
    <w:rsid w:val="008D48B2"/>
    <w:rsid w:val="008D7EBF"/>
    <w:rsid w:val="00921CB8"/>
    <w:rsid w:val="00940512"/>
    <w:rsid w:val="009A618E"/>
    <w:rsid w:val="009A6952"/>
    <w:rsid w:val="009B314A"/>
    <w:rsid w:val="009C02FE"/>
    <w:rsid w:val="009C74FB"/>
    <w:rsid w:val="009F561D"/>
    <w:rsid w:val="00A32865"/>
    <w:rsid w:val="00A36F7C"/>
    <w:rsid w:val="00A51E38"/>
    <w:rsid w:val="00A70ADB"/>
    <w:rsid w:val="00A73326"/>
    <w:rsid w:val="00A84708"/>
    <w:rsid w:val="00A90C27"/>
    <w:rsid w:val="00AC5355"/>
    <w:rsid w:val="00AC53C9"/>
    <w:rsid w:val="00AC53F9"/>
    <w:rsid w:val="00B06573"/>
    <w:rsid w:val="00B1125B"/>
    <w:rsid w:val="00B228E8"/>
    <w:rsid w:val="00B42597"/>
    <w:rsid w:val="00B83DF4"/>
    <w:rsid w:val="00BC14AF"/>
    <w:rsid w:val="00BC40CC"/>
    <w:rsid w:val="00BE5A43"/>
    <w:rsid w:val="00BE71CC"/>
    <w:rsid w:val="00BF0DC2"/>
    <w:rsid w:val="00C04B07"/>
    <w:rsid w:val="00C07940"/>
    <w:rsid w:val="00C07F7D"/>
    <w:rsid w:val="00C30E11"/>
    <w:rsid w:val="00C3134E"/>
    <w:rsid w:val="00C41C24"/>
    <w:rsid w:val="00CA50A6"/>
    <w:rsid w:val="00CD1ED5"/>
    <w:rsid w:val="00CE2F56"/>
    <w:rsid w:val="00D0723D"/>
    <w:rsid w:val="00D1759B"/>
    <w:rsid w:val="00D254D3"/>
    <w:rsid w:val="00D41890"/>
    <w:rsid w:val="00D661AC"/>
    <w:rsid w:val="00DA011D"/>
    <w:rsid w:val="00DB5CD3"/>
    <w:rsid w:val="00DC56B1"/>
    <w:rsid w:val="00E23686"/>
    <w:rsid w:val="00E72E55"/>
    <w:rsid w:val="00ED6D53"/>
    <w:rsid w:val="00F110D1"/>
    <w:rsid w:val="00F14C9B"/>
    <w:rsid w:val="00FB2DCC"/>
    <w:rsid w:val="00FD14BD"/>
    <w:rsid w:val="00FE54C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10A442"/>
  <w15:chartTrackingRefBased/>
  <w15:docId w15:val="{4874602A-720A-4612-A492-B4A2D07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586B79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CD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unhideWhenUsed/>
    <w:rsid w:val="00DB5CD3"/>
    <w:rPr>
      <w:strike w:val="0"/>
      <w:dstrike w:val="0"/>
      <w:color w:val="1D7BC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B5CD3"/>
    <w:rPr>
      <w:rFonts w:ascii="source_sans_prosemibold" w:hAnsi="source_sans_pro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B5CD3"/>
    <w:pPr>
      <w:spacing w:after="150" w:line="240" w:lineRule="auto"/>
    </w:pPr>
    <w:rPr>
      <w:rFonts w:ascii="Times New Roman" w:eastAsia="Times New Roman" w:hAnsi="Times New Roman" w:cs="Times New Roman"/>
      <w:b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5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A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B0"/>
  </w:style>
  <w:style w:type="paragraph" w:styleId="Fuzeile">
    <w:name w:val="footer"/>
    <w:basedOn w:val="Standard"/>
    <w:link w:val="Fu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B0"/>
  </w:style>
  <w:style w:type="character" w:styleId="BesuchterLink">
    <w:name w:val="FollowedHyperlink"/>
    <w:basedOn w:val="Absatz-Standardschriftart"/>
    <w:uiPriority w:val="99"/>
    <w:semiHidden/>
    <w:unhideWhenUsed/>
    <w:rsid w:val="00FD14B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B6C0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9B314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314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3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C97A3778F2944A3C001A872D169A8" ma:contentTypeVersion="12" ma:contentTypeDescription="Ein neues Dokument erstellen." ma:contentTypeScope="" ma:versionID="e0c4e460513b6ed89f3e30ed8613b7c3">
  <xsd:schema xmlns:xsd="http://www.w3.org/2001/XMLSchema" xmlns:xs="http://www.w3.org/2001/XMLSchema" xmlns:p="http://schemas.microsoft.com/office/2006/metadata/properties" xmlns:ns3="696b0240-1f3c-4a2f-af8c-c668fba0456c" xmlns:ns4="bcdb4893-ac6c-4b1b-8a7a-0e00aed06a47" targetNamespace="http://schemas.microsoft.com/office/2006/metadata/properties" ma:root="true" ma:fieldsID="d40c4abec3fbf85e4acc8a3d3dab2e06" ns3:_="" ns4:_="">
    <xsd:import namespace="696b0240-1f3c-4a2f-af8c-c668fba0456c"/>
    <xsd:import namespace="bcdb4893-ac6c-4b1b-8a7a-0e00aed06a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0240-1f3c-4a2f-af8c-c668fba0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4893-ac6c-4b1b-8a7a-0e00aed06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89EA-5752-41BD-B4DB-2451FDAC713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96b0240-1f3c-4a2f-af8c-c668fba0456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cdb4893-ac6c-4b1b-8a7a-0e00aed06a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8B6BF1-7F3C-4F44-95E8-1E929CFF6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0240-1f3c-4a2f-af8c-c668fba0456c"/>
    <ds:schemaRef ds:uri="bcdb4893-ac6c-4b1b-8a7a-0e00aed06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B24BA-1573-46A8-B4C1-DD442D062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AEF6E-7DCD-4C81-8BAF-7982DEA6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Stütz</dc:creator>
  <cp:keywords/>
  <dc:description/>
  <cp:lastModifiedBy>Karin Lindner</cp:lastModifiedBy>
  <cp:revision>2</cp:revision>
  <cp:lastPrinted>2020-03-05T11:16:00Z</cp:lastPrinted>
  <dcterms:created xsi:type="dcterms:W3CDTF">2022-02-03T12:00:00Z</dcterms:created>
  <dcterms:modified xsi:type="dcterms:W3CDTF">2022-02-03T12:00:00Z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0x010100191C97A3778F2944A3C001A872D169A8</vt:lpwstr>
  </property>
</Properties>
</file>